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A1" w:rsidRDefault="004B09A1" w:rsidP="004B0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«Организация рационального питания в семье»</w:t>
      </w:r>
    </w:p>
    <w:p w:rsidR="004B09A1" w:rsidRDefault="004B09A1" w:rsidP="004B0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Никто так хорошо не знает, не чувствует своего ребенка как родители. Их  любовь и интуиция, а также семейные традиции помогают воспитывать ребенка  правильно. Но вот вопрос: откуда же возникают проблемы? Почему малыш  развивается не так, а иначе? Черты характера, склонности, предпочтения – это   возрастные или индивидуальные особенности ребенка? Тысячи, десятки тысяч  вопросов встают перед родителями!                    </w:t>
      </w:r>
    </w:p>
    <w:p w:rsidR="004B09A1" w:rsidRDefault="004B09A1" w:rsidP="004B0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возможных ответов на них – правильная организация питания детей  дошкольного возраста. Рациональное питание – необходимое условие гармоничного   роста, физического и нервно-психического развития ребенка, устойчивости к действию инфекций и других неблагоприятных факторов внешней среды.                                                                                                                                                                                  Основные принципы организации правильного питания:</w:t>
      </w:r>
    </w:p>
    <w:p w:rsidR="004B09A1" w:rsidRDefault="004B09A1" w:rsidP="004B0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Питание должно быть полноценным и сбалансированным – содержать нужное   количество белков, жиров, углеводов, минеральных веществ, витаминов, воды.                                                                                               Питание должно обеспечивать организм материалом, необходимым для роста и      развития.                 </w:t>
      </w:r>
    </w:p>
    <w:p w:rsidR="004B09A1" w:rsidRDefault="004B09A1" w:rsidP="004B0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Энергетическая ценность питания должна соответствовать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(суточную калорийность пищи распределяют так: обед – 35-40%, полдник – 10-    15%, завтрак и ужин – примерно по 25%). </w:t>
      </w:r>
    </w:p>
    <w:p w:rsidR="004B09A1" w:rsidRDefault="004B09A1" w:rsidP="004B0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Чем разнообразнее набор продуктов, входящих в меню, тем полноценнее  удовлетворяется потребность в еде.</w:t>
      </w:r>
    </w:p>
    <w:p w:rsidR="004B09A1" w:rsidRDefault="004B09A1" w:rsidP="004B0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Пища должна быть вкусной. Необходимо, чтобы ребенок ел с аппетитом.</w:t>
      </w:r>
    </w:p>
    <w:p w:rsidR="004B09A1" w:rsidRDefault="004B09A1" w:rsidP="004B0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Times New Roman" w:char="F0B7"/>
      </w:r>
      <w:r>
        <w:rPr>
          <w:rFonts w:ascii="Times New Roman" w:hAnsi="Times New Roman" w:cs="Times New Roman"/>
          <w:sz w:val="28"/>
          <w:szCs w:val="28"/>
        </w:rPr>
        <w:t xml:space="preserve"> Следует ограничить потребление продуктов и блюд с повышенным  содержанием соли, сахара и специй.                                                   </w:t>
      </w:r>
    </w:p>
    <w:p w:rsidR="004B09A1" w:rsidRDefault="004B09A1" w:rsidP="004B09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огорчений и забот доставляет родителям плохой аппетит детей.                                                       Насильственное кормление часто приводит либо к ухудшению аппетита (возникает                                        отвращение к определенным блюдам, а иногда и к еде вообще), либо к       систематическому перееданию.</w:t>
      </w:r>
    </w:p>
    <w:p w:rsidR="004B09A1" w:rsidRDefault="004B09A1" w:rsidP="004B09A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у многих дошкольников отмечается ожирение, ведущее к пагубным, порой необратимым изменениям в еще сформировавшемся организме   ребенка.                                                                         Если родители не заботятся о рациональном питании ребенка, если вовремя и  разумно не направляют его привычки и вкусы, они ставят под удар нормальное  развитие организма, а значит здоровье и характер своего малыша.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Пять правил детского питания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Правило 1. Еда должна быть простой, вкусной и полезной.                                                                                  Правило 2. Настроение во время еды должно быть хорошим.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Правило 3. Ребенок имеет право на свои собственные привычки, вкусы,  притязания.                                     </w:t>
      </w:r>
    </w:p>
    <w:p w:rsidR="004B09A1" w:rsidRDefault="004B09A1" w:rsidP="004B09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Правило 4. Ребенок имеет право знать все о своем здоровье.                                                                                                Правило 5. Нет плохих продуктов – есть плохие повара.</w:t>
      </w:r>
    </w:p>
    <w:p w:rsidR="004B09A1" w:rsidRDefault="004B09A1" w:rsidP="004B09A1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Семь великих и обязательных «Не»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принуждать. Поймем и запомним: пищевое насилие – одно из самых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страшных насилий над организмом и личностью, вред и физический,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психологический.                                                                                                 Если ребенок не хочет, есть, значит, ему в данный момент есть 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нужно!                                                                   Если не хочет, есть только что-то определенное, значит не нужно именно!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Никаких принуждений в еде! Никакого «откармливания»!                                                                                    Ребенок не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сельскохозяйственное животное! Отсутствие аппетита при болезни есть знак, что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организм нуждается во внутренней очистке, сам хочет поголодать, и в этом случае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голос инстинкта вернее любого врачебного предписания.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навязывать. Прекратите насилие в мягкой форме: уговоры, убеждения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настойчивые повторения предложения.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ублажать. Еда – не средство добиться послушания и не средство наслаждения; еда – средство жить.                                                                                                                              Здоровое удовольствие от еды, конечно,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необходимо, но оно должно происходить только от  здорового аппетита.                                                                                                                                                                                                 Конфетками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 добьетесь только избалованности и извращения вкуса, равно как и нарушения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обмена веществ.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торопить. Еда – не тушение пожара. Темп еды – дело сугубо личное. Спешка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еде всегда вредна,   а перерывы в жевании необходимы даже корове.                                                                                                                         Если приходится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спешить куда-нибудь, то пусть ребенок лучше недоест, чем в суматохе и панике проглотит еще один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дожеванный  кусок.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отвлекать. Пока ребенок ест, телевизор должен быть выключен, а новая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 припрятана. Однако если ребенок отвлекается от еды сам, не протестуйте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понукайте: значит, он не голоден.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потакать, но понять. Нельзя позволять малышу есть, что попало и в каком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угодно количестве.     Не должно быть пищевых принуждений, но должны быть пищевые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запреты, особенно при диатезах и аллергиях.                                                                                                                                                                Соблюдение всех прочих «не» избавит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вас от множества дополнительных проблем.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Не тревожиться и не тревожить.                                                                                                                                                              Никакой тревоги, никакого беспокойства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поводу того, поел ли ребенок вовремя и сколько.   Следите только за качеством пищи. Не приставайте, не спрашивайте: «Ты поел? Хочешь есть?»                                                                                                                                    Пусть попросит, пусть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потребует сам, когда захочет.</w:t>
      </w:r>
    </w:p>
    <w:p w:rsidR="007552AF" w:rsidRDefault="007552AF"/>
    <w:sectPr w:rsidR="0075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A1"/>
    <w:rsid w:val="004B09A1"/>
    <w:rsid w:val="006F5E2C"/>
    <w:rsid w:val="007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2024-12-07T22:05:00Z</dcterms:created>
  <dcterms:modified xsi:type="dcterms:W3CDTF">2024-12-07T22:34:00Z</dcterms:modified>
</cp:coreProperties>
</file>